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w:t>
      </w:r>
      <w:r w:rsidR="000A5B90">
        <w:rPr>
          <w:b/>
          <w:sz w:val="24"/>
          <w:u w:val="single"/>
        </w:rPr>
        <w:t xml:space="preserve"> DECEMBER </w:t>
      </w:r>
      <w:r w:rsidR="00A83163">
        <w:rPr>
          <w:b/>
          <w:sz w:val="24"/>
          <w:u w:val="single"/>
        </w:rPr>
        <w:t>15,</w:t>
      </w:r>
      <w:r w:rsidR="00D50468">
        <w:rPr>
          <w:b/>
          <w:sz w:val="24"/>
          <w:u w:val="single"/>
        </w:rPr>
        <w:t xml:space="preserve"> 201</w:t>
      </w:r>
      <w:r w:rsidR="004D0A07">
        <w:rPr>
          <w:b/>
          <w:sz w:val="24"/>
          <w:u w:val="single"/>
        </w:rPr>
        <w:t>5</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BB1A09" w:rsidRPr="00FF76A6">
        <w:rPr>
          <w:sz w:val="24"/>
          <w:szCs w:val="24"/>
        </w:rPr>
        <w:t>Andrew Liendecker</w:t>
      </w:r>
      <w:r w:rsidRPr="00FF76A6">
        <w:rPr>
          <w:sz w:val="24"/>
          <w:szCs w:val="24"/>
        </w:rPr>
        <w:tab/>
      </w:r>
      <w:r w:rsidR="00BB1A09">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007575A6">
        <w:rPr>
          <w:sz w:val="24"/>
          <w:szCs w:val="24"/>
        </w:rPr>
        <w:t xml:space="preserve"> (6:40 p.sm.)</w:t>
      </w:r>
      <w:r w:rsidRPr="00FF76A6">
        <w:rPr>
          <w:sz w:val="24"/>
          <w:szCs w:val="24"/>
        </w:rPr>
        <w:tab/>
      </w:r>
      <w:r w:rsidR="00BB1A09" w:rsidRPr="00FF76A6">
        <w:rPr>
          <w:sz w:val="24"/>
          <w:szCs w:val="24"/>
        </w:rPr>
        <w:t>Michael Lisk</w:t>
      </w:r>
      <w:r>
        <w:rPr>
          <w:sz w:val="24"/>
          <w:szCs w:val="24"/>
        </w:rPr>
        <w:tab/>
      </w:r>
      <w:r>
        <w:rPr>
          <w:sz w:val="24"/>
          <w:szCs w:val="24"/>
        </w:rPr>
        <w:tab/>
      </w:r>
      <w:r w:rsidR="00BB1A09">
        <w:rPr>
          <w:sz w:val="24"/>
          <w:szCs w:val="24"/>
        </w:rPr>
        <w:tab/>
      </w:r>
      <w:r w:rsidRPr="00FF76A6">
        <w:rPr>
          <w:sz w:val="24"/>
          <w:szCs w:val="24"/>
        </w:rPr>
        <w:t>Richard Ventura</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BB1A09">
        <w:rPr>
          <w:sz w:val="24"/>
          <w:szCs w:val="24"/>
        </w:rPr>
        <w:t>Scott Chrzanowski</w:t>
      </w:r>
      <w:r w:rsidR="00BB1A09">
        <w:rPr>
          <w:sz w:val="24"/>
          <w:szCs w:val="24"/>
        </w:rPr>
        <w:tab/>
      </w:r>
      <w:r w:rsidR="00BB1A09" w:rsidRPr="00FF76A6">
        <w:rPr>
          <w:sz w:val="24"/>
          <w:szCs w:val="24"/>
        </w:rPr>
        <w:t>Mary Martin</w:t>
      </w:r>
      <w:r w:rsidR="00BB1A09">
        <w:rPr>
          <w:sz w:val="24"/>
          <w:szCs w:val="24"/>
        </w:rPr>
        <w:tab/>
      </w:r>
      <w:r w:rsidR="00BB1A09">
        <w:rPr>
          <w:sz w:val="24"/>
          <w:szCs w:val="24"/>
        </w:rPr>
        <w:tab/>
      </w:r>
      <w:r>
        <w:rPr>
          <w:sz w:val="24"/>
          <w:szCs w:val="24"/>
        </w:rPr>
        <w:tab/>
      </w:r>
      <w:r w:rsidRPr="00FF76A6">
        <w:rPr>
          <w:sz w:val="24"/>
          <w:szCs w:val="24"/>
        </w:rPr>
        <w:t>Barry Worczak</w:t>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7575A6">
        <w:rPr>
          <w:sz w:val="24"/>
        </w:rPr>
        <w:tab/>
      </w:r>
      <w:r w:rsidR="007575A6" w:rsidRPr="00FF76A6">
        <w:rPr>
          <w:sz w:val="24"/>
          <w:szCs w:val="24"/>
        </w:rPr>
        <w:t>Tina Stanford</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Catherine Littlefield, Director of Special Education</w:t>
      </w:r>
    </w:p>
    <w:p w:rsidR="00CD4B92" w:rsidRDefault="00CD4B92">
      <w:pPr>
        <w:tabs>
          <w:tab w:val="left" w:pos="1440"/>
          <w:tab w:val="left" w:pos="4320"/>
        </w:tabs>
        <w:rPr>
          <w:sz w:val="24"/>
        </w:rPr>
      </w:pPr>
      <w:r>
        <w:rPr>
          <w:sz w:val="24"/>
        </w:rPr>
        <w:tab/>
        <w:t>Scott Carpenter, Director of Information Technology</w:t>
      </w:r>
    </w:p>
    <w:p w:rsidR="00CD4B92" w:rsidRDefault="00CD4B92">
      <w:pPr>
        <w:tabs>
          <w:tab w:val="left" w:pos="1440"/>
          <w:tab w:val="left" w:pos="4320"/>
        </w:tabs>
        <w:rPr>
          <w:sz w:val="24"/>
        </w:rPr>
      </w:pPr>
      <w:r>
        <w:rPr>
          <w:sz w:val="24"/>
        </w:rPr>
        <w:tab/>
      </w:r>
      <w:r w:rsidR="001E58CD">
        <w:rPr>
          <w:sz w:val="24"/>
        </w:rPr>
        <w:t xml:space="preserve">Kristy McGrath, Data and </w:t>
      </w:r>
      <w:r>
        <w:rPr>
          <w:sz w:val="24"/>
        </w:rPr>
        <w:t>Curriculum Coordinator</w:t>
      </w:r>
    </w:p>
    <w:p w:rsidR="00F668FE" w:rsidRDefault="00F668FE">
      <w:pPr>
        <w:tabs>
          <w:tab w:val="left" w:pos="1440"/>
          <w:tab w:val="left" w:pos="4320"/>
        </w:tabs>
        <w:rPr>
          <w:sz w:val="24"/>
        </w:rPr>
      </w:pPr>
      <w:r>
        <w:rPr>
          <w:sz w:val="24"/>
        </w:rPr>
        <w:tab/>
        <w:t>Marcy McGuire, SLTA Co-President</w:t>
      </w:r>
    </w:p>
    <w:p w:rsidR="00C03834" w:rsidRDefault="00C03834">
      <w:pPr>
        <w:tabs>
          <w:tab w:val="left" w:pos="1440"/>
          <w:tab w:val="left" w:pos="4320"/>
        </w:tabs>
        <w:rPr>
          <w:sz w:val="24"/>
        </w:rPr>
      </w:pPr>
      <w:r>
        <w:rPr>
          <w:sz w:val="24"/>
        </w:rPr>
        <w:tab/>
        <w:t>Mark Austin, SL SRP President</w:t>
      </w:r>
    </w:p>
    <w:p w:rsidR="007575A6" w:rsidRDefault="007575A6">
      <w:pPr>
        <w:tabs>
          <w:tab w:val="left" w:pos="1440"/>
          <w:tab w:val="left" w:pos="4320"/>
        </w:tabs>
        <w:rPr>
          <w:sz w:val="24"/>
        </w:rPr>
      </w:pPr>
      <w:r>
        <w:rPr>
          <w:sz w:val="24"/>
        </w:rPr>
        <w:tab/>
        <w:t>Kris Alsup and Zachary Makuch, Faculty Members</w:t>
      </w:r>
    </w:p>
    <w:p w:rsidR="00F668FE" w:rsidRDefault="007575A6">
      <w:pPr>
        <w:tabs>
          <w:tab w:val="left" w:pos="1440"/>
          <w:tab w:val="left" w:pos="4320"/>
        </w:tabs>
        <w:rPr>
          <w:sz w:val="24"/>
        </w:rPr>
      </w:pPr>
      <w:r>
        <w:rPr>
          <w:sz w:val="24"/>
        </w:rPr>
        <w:tab/>
        <w:t>Maria Rocker, MORIC staff</w:t>
      </w:r>
      <w:r w:rsidR="00F668FE">
        <w:rPr>
          <w:sz w:val="24"/>
        </w:rPr>
        <w:tab/>
      </w:r>
    </w:p>
    <w:p w:rsidR="00881DC4" w:rsidRDefault="00881DC4">
      <w:pPr>
        <w:tabs>
          <w:tab w:val="left" w:pos="1440"/>
          <w:tab w:val="left" w:pos="4320"/>
        </w:tabs>
        <w:rPr>
          <w:sz w:val="24"/>
        </w:rPr>
      </w:pPr>
    </w:p>
    <w:p w:rsidR="00CD4B92" w:rsidRDefault="00CD4B92">
      <w:pPr>
        <w:tabs>
          <w:tab w:val="left" w:pos="1440"/>
          <w:tab w:val="left" w:pos="4320"/>
        </w:tabs>
        <w:rPr>
          <w:sz w:val="24"/>
        </w:rPr>
      </w:pPr>
      <w:r>
        <w:rPr>
          <w:sz w:val="24"/>
        </w:rPr>
        <w:tab/>
      </w:r>
      <w:r>
        <w:rPr>
          <w:sz w:val="24"/>
        </w:rPr>
        <w:tab/>
      </w: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A83163">
        <w:rPr>
          <w:sz w:val="24"/>
        </w:rPr>
        <w:t>6:36 p.m</w:t>
      </w:r>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763883" w:rsidRDefault="00763883">
      <w:pPr>
        <w:tabs>
          <w:tab w:val="left" w:pos="4320"/>
        </w:tabs>
        <w:ind w:right="720"/>
        <w:rPr>
          <w:sz w:val="24"/>
        </w:rPr>
      </w:pPr>
    </w:p>
    <w:p w:rsidR="00763883" w:rsidRPr="00763883" w:rsidRDefault="00763883">
      <w:pPr>
        <w:tabs>
          <w:tab w:val="left" w:pos="4320"/>
        </w:tabs>
        <w:ind w:right="720"/>
        <w:rPr>
          <w:b/>
          <w:sz w:val="24"/>
          <w:szCs w:val="24"/>
          <w:u w:val="single"/>
        </w:rPr>
      </w:pPr>
      <w:r w:rsidRPr="00763883">
        <w:rPr>
          <w:b/>
          <w:sz w:val="24"/>
          <w:szCs w:val="24"/>
          <w:u w:val="single"/>
        </w:rPr>
        <w:t>OPPORTUNITY FOR THE PUBLIC TO BE HEARD</w:t>
      </w:r>
    </w:p>
    <w:p w:rsidR="00763883" w:rsidRDefault="00763883">
      <w:pPr>
        <w:tabs>
          <w:tab w:val="left" w:pos="4320"/>
        </w:tabs>
        <w:ind w:right="720"/>
        <w:rPr>
          <w:bCs/>
          <w:sz w:val="24"/>
        </w:rPr>
      </w:pPr>
      <w:r>
        <w:rPr>
          <w:bCs/>
          <w:sz w:val="24"/>
        </w:rPr>
        <w:t>Marcy McGuire addressed the Board of Education and Administration with information on an upcoming documentary and discussion entitled “Education, Inc.” sponsored by NYSUT, to be held at the Lowville Town Hall Theater for community members, teachers</w:t>
      </w:r>
      <w:r w:rsidR="00A83163">
        <w:rPr>
          <w:bCs/>
          <w:sz w:val="24"/>
        </w:rPr>
        <w:t>, parents</w:t>
      </w:r>
      <w:r>
        <w:rPr>
          <w:bCs/>
          <w:sz w:val="24"/>
        </w:rPr>
        <w:t xml:space="preserve"> and students.</w:t>
      </w:r>
    </w:p>
    <w:p w:rsidR="00763883" w:rsidRPr="00763883" w:rsidRDefault="00763883">
      <w:pPr>
        <w:tabs>
          <w:tab w:val="left" w:pos="4320"/>
        </w:tabs>
        <w:ind w:right="720"/>
        <w:rPr>
          <w:bCs/>
          <w:sz w:val="24"/>
        </w:rPr>
      </w:pPr>
    </w:p>
    <w:p w:rsidR="00763883" w:rsidRDefault="00763883">
      <w:pPr>
        <w:tabs>
          <w:tab w:val="left" w:pos="4320"/>
        </w:tabs>
        <w:ind w:right="720"/>
        <w:rPr>
          <w:b/>
          <w:bCs/>
          <w:sz w:val="24"/>
          <w:u w:val="single"/>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0A5B90">
            <w:pPr>
              <w:tabs>
                <w:tab w:val="left" w:pos="4320"/>
              </w:tabs>
              <w:ind w:right="156"/>
              <w:rPr>
                <w:sz w:val="24"/>
              </w:rPr>
            </w:pPr>
            <w:r>
              <w:rPr>
                <w:sz w:val="24"/>
              </w:rPr>
              <w:t>74.</w:t>
            </w:r>
          </w:p>
        </w:tc>
        <w:tc>
          <w:tcPr>
            <w:tcW w:w="7560" w:type="dxa"/>
          </w:tcPr>
          <w:p w:rsidR="00CD4B92" w:rsidRDefault="00763883" w:rsidP="00C14DF4">
            <w:pPr>
              <w:tabs>
                <w:tab w:val="left" w:pos="3384"/>
              </w:tabs>
              <w:rPr>
                <w:sz w:val="24"/>
              </w:rPr>
            </w:pPr>
            <w:r>
              <w:rPr>
                <w:sz w:val="24"/>
              </w:rPr>
              <w:t>Mr. Ventura moved, Mr. Lisk seconded, that the minutes of the November 17, 2015 Regular Meeting be approved.</w:t>
            </w:r>
          </w:p>
          <w:p w:rsidR="00763883" w:rsidRDefault="00763883"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763883">
            <w:pPr>
              <w:tabs>
                <w:tab w:val="left" w:pos="4320"/>
              </w:tabs>
              <w:ind w:right="156"/>
              <w:rPr>
                <w:sz w:val="24"/>
              </w:rPr>
            </w:pPr>
            <w:r>
              <w:rPr>
                <w:sz w:val="24"/>
              </w:rPr>
              <w:t>75.</w:t>
            </w:r>
          </w:p>
        </w:tc>
        <w:tc>
          <w:tcPr>
            <w:tcW w:w="7560" w:type="dxa"/>
          </w:tcPr>
          <w:p w:rsidR="00874953" w:rsidRDefault="00763883" w:rsidP="00874953">
            <w:pPr>
              <w:tabs>
                <w:tab w:val="left" w:pos="3384"/>
                <w:tab w:val="left" w:pos="4320"/>
              </w:tabs>
              <w:rPr>
                <w:sz w:val="24"/>
              </w:rPr>
            </w:pPr>
            <w:r>
              <w:rPr>
                <w:sz w:val="24"/>
              </w:rPr>
              <w:t xml:space="preserve">Mr. Burmingham </w:t>
            </w:r>
            <w:r w:rsidR="00874953">
              <w:rPr>
                <w:sz w:val="24"/>
              </w:rPr>
              <w:t xml:space="preserve">moved, </w:t>
            </w:r>
            <w:r>
              <w:rPr>
                <w:sz w:val="24"/>
              </w:rPr>
              <w:t xml:space="preserve">Mr. Ventura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763883" w:rsidRPr="00763883" w:rsidRDefault="00763883" w:rsidP="00BE145F">
            <w:pPr>
              <w:numPr>
                <w:ilvl w:val="0"/>
                <w:numId w:val="4"/>
              </w:numPr>
              <w:tabs>
                <w:tab w:val="left" w:pos="504"/>
                <w:tab w:val="left" w:pos="3384"/>
                <w:tab w:val="left" w:pos="4320"/>
              </w:tabs>
              <w:ind w:left="504" w:hanging="504"/>
              <w:rPr>
                <w:sz w:val="24"/>
                <w:u w:val="single"/>
              </w:rPr>
            </w:pPr>
            <w:r w:rsidRPr="00763883">
              <w:rPr>
                <w:sz w:val="24"/>
                <w:u w:val="single"/>
              </w:rPr>
              <w:t>GENERAL FUND</w:t>
            </w:r>
          </w:p>
          <w:p w:rsidR="00763883" w:rsidRPr="00763883" w:rsidRDefault="00763883" w:rsidP="00BE145F">
            <w:pPr>
              <w:tabs>
                <w:tab w:val="left" w:pos="504"/>
                <w:tab w:val="left" w:pos="3384"/>
                <w:tab w:val="left" w:pos="4320"/>
              </w:tabs>
              <w:ind w:left="504" w:hanging="504"/>
              <w:rPr>
                <w:sz w:val="24"/>
              </w:rPr>
            </w:pPr>
            <w:r w:rsidRPr="00763883">
              <w:rPr>
                <w:sz w:val="24"/>
              </w:rPr>
              <w:t xml:space="preserve">        Resolved that in accordance with the recommendation of the Superintendent </w:t>
            </w:r>
            <w:r w:rsidR="00A83163" w:rsidRPr="00763883">
              <w:rPr>
                <w:sz w:val="24"/>
              </w:rPr>
              <w:t>of</w:t>
            </w:r>
            <w:r w:rsidR="00A83163">
              <w:rPr>
                <w:sz w:val="24"/>
              </w:rPr>
              <w:t xml:space="preserve"> </w:t>
            </w:r>
            <w:r w:rsidR="00A83163" w:rsidRPr="00763883">
              <w:rPr>
                <w:sz w:val="24"/>
              </w:rPr>
              <w:t>Schools</w:t>
            </w:r>
            <w:r w:rsidRPr="00763883">
              <w:rPr>
                <w:sz w:val="24"/>
              </w:rPr>
              <w:t xml:space="preserve">, checks be issued in payment of November bills as duly audited in </w:t>
            </w:r>
            <w:r w:rsidR="00A83163" w:rsidRPr="00763883">
              <w:rPr>
                <w:sz w:val="24"/>
              </w:rPr>
              <w:t>the amount</w:t>
            </w:r>
            <w:r w:rsidRPr="00763883">
              <w:rPr>
                <w:sz w:val="24"/>
              </w:rPr>
              <w:t xml:space="preserve"> of $1,927,227.51 from the General Fund.</w:t>
            </w:r>
          </w:p>
          <w:p w:rsidR="00763883" w:rsidRPr="00763883" w:rsidRDefault="00763883" w:rsidP="00BE145F">
            <w:pPr>
              <w:tabs>
                <w:tab w:val="left" w:pos="504"/>
                <w:tab w:val="left" w:pos="3384"/>
                <w:tab w:val="left" w:pos="4320"/>
              </w:tabs>
              <w:ind w:left="504" w:hanging="504"/>
              <w:rPr>
                <w:sz w:val="24"/>
              </w:rPr>
            </w:pPr>
          </w:p>
          <w:p w:rsidR="00763883" w:rsidRPr="00763883" w:rsidRDefault="00763883" w:rsidP="00BE145F">
            <w:pPr>
              <w:numPr>
                <w:ilvl w:val="0"/>
                <w:numId w:val="4"/>
              </w:numPr>
              <w:tabs>
                <w:tab w:val="left" w:pos="504"/>
                <w:tab w:val="left" w:pos="3384"/>
                <w:tab w:val="left" w:pos="4320"/>
              </w:tabs>
              <w:ind w:left="504" w:hanging="504"/>
              <w:rPr>
                <w:sz w:val="24"/>
                <w:u w:val="single"/>
              </w:rPr>
            </w:pPr>
            <w:r w:rsidRPr="00763883">
              <w:rPr>
                <w:sz w:val="24"/>
                <w:u w:val="single"/>
              </w:rPr>
              <w:t>SCHOOL LUNCH FUND</w:t>
            </w:r>
          </w:p>
          <w:p w:rsidR="00763883" w:rsidRPr="00763883" w:rsidRDefault="00763883" w:rsidP="00BE145F">
            <w:pPr>
              <w:tabs>
                <w:tab w:val="left" w:pos="504"/>
                <w:tab w:val="left" w:pos="3384"/>
                <w:tab w:val="left" w:pos="4320"/>
              </w:tabs>
              <w:ind w:left="504" w:hanging="504"/>
              <w:rPr>
                <w:sz w:val="24"/>
              </w:rPr>
            </w:pPr>
            <w:r>
              <w:rPr>
                <w:sz w:val="24"/>
              </w:rPr>
              <w:tab/>
            </w:r>
            <w:r w:rsidRPr="00763883">
              <w:rPr>
                <w:sz w:val="24"/>
              </w:rPr>
              <w:t>Resolved that in accordance with the recommendation of the Superintendent of Schools, checks be issued in payment of November bills as duly audited in the amount of $88,704.58 from the School Lunch Fund.</w:t>
            </w:r>
          </w:p>
          <w:p w:rsidR="00763883" w:rsidRPr="00763883" w:rsidRDefault="00763883" w:rsidP="00BE145F">
            <w:pPr>
              <w:tabs>
                <w:tab w:val="left" w:pos="504"/>
                <w:tab w:val="left" w:pos="3384"/>
                <w:tab w:val="left" w:pos="4320"/>
              </w:tabs>
              <w:ind w:left="504" w:hanging="504"/>
              <w:rPr>
                <w:sz w:val="24"/>
              </w:rPr>
            </w:pPr>
          </w:p>
          <w:p w:rsidR="00763883" w:rsidRPr="00763883" w:rsidRDefault="00763883" w:rsidP="00BE145F">
            <w:pPr>
              <w:numPr>
                <w:ilvl w:val="0"/>
                <w:numId w:val="4"/>
              </w:numPr>
              <w:tabs>
                <w:tab w:val="left" w:pos="504"/>
                <w:tab w:val="left" w:pos="3384"/>
                <w:tab w:val="left" w:pos="4320"/>
              </w:tabs>
              <w:ind w:left="504" w:hanging="504"/>
              <w:rPr>
                <w:sz w:val="24"/>
                <w:u w:val="single"/>
              </w:rPr>
            </w:pPr>
            <w:r w:rsidRPr="00763883">
              <w:rPr>
                <w:sz w:val="24"/>
                <w:u w:val="single"/>
              </w:rPr>
              <w:t>SPECIAL AID FUND</w:t>
            </w:r>
          </w:p>
          <w:p w:rsidR="00763883" w:rsidRPr="00763883" w:rsidRDefault="00763883" w:rsidP="00BE145F">
            <w:pPr>
              <w:tabs>
                <w:tab w:val="left" w:pos="504"/>
                <w:tab w:val="left" w:pos="3384"/>
                <w:tab w:val="left" w:pos="4320"/>
              </w:tabs>
              <w:ind w:left="504" w:hanging="504"/>
              <w:rPr>
                <w:sz w:val="24"/>
              </w:rPr>
            </w:pPr>
            <w:r w:rsidRPr="00763883">
              <w:rPr>
                <w:sz w:val="24"/>
              </w:rPr>
              <w:tab/>
              <w:t>Resolved that in accordance with the recommendation of the Superintendent of Schools, checks be issued in payment of November bills as duly audited in the amount of $200,817.54 from the Special Aid Fund.</w:t>
            </w:r>
          </w:p>
          <w:p w:rsidR="00763883" w:rsidRPr="00763883" w:rsidRDefault="00763883" w:rsidP="00BE145F">
            <w:pPr>
              <w:tabs>
                <w:tab w:val="left" w:pos="504"/>
                <w:tab w:val="left" w:pos="3384"/>
                <w:tab w:val="left" w:pos="4320"/>
              </w:tabs>
              <w:ind w:left="504" w:hanging="504"/>
              <w:rPr>
                <w:sz w:val="24"/>
              </w:rPr>
            </w:pPr>
          </w:p>
          <w:p w:rsidR="00763883" w:rsidRPr="00763883" w:rsidRDefault="00763883" w:rsidP="00BE145F">
            <w:pPr>
              <w:numPr>
                <w:ilvl w:val="0"/>
                <w:numId w:val="4"/>
              </w:numPr>
              <w:tabs>
                <w:tab w:val="left" w:pos="504"/>
                <w:tab w:val="left" w:pos="3384"/>
                <w:tab w:val="left" w:pos="4320"/>
              </w:tabs>
              <w:ind w:left="504" w:hanging="504"/>
              <w:rPr>
                <w:sz w:val="24"/>
                <w:u w:val="single"/>
              </w:rPr>
            </w:pPr>
            <w:r w:rsidRPr="00763883">
              <w:rPr>
                <w:sz w:val="24"/>
              </w:rPr>
              <w:t xml:space="preserve"> </w:t>
            </w:r>
            <w:r w:rsidRPr="00763883">
              <w:rPr>
                <w:sz w:val="24"/>
                <w:u w:val="single"/>
              </w:rPr>
              <w:t>TRUST &amp; AGENCY FUND</w:t>
            </w:r>
          </w:p>
          <w:p w:rsidR="00763883" w:rsidRPr="00763883" w:rsidRDefault="00763883" w:rsidP="00BE145F">
            <w:pPr>
              <w:tabs>
                <w:tab w:val="left" w:pos="504"/>
                <w:tab w:val="left" w:pos="3384"/>
                <w:tab w:val="left" w:pos="4320"/>
              </w:tabs>
              <w:ind w:left="504" w:hanging="504"/>
              <w:rPr>
                <w:sz w:val="24"/>
              </w:rPr>
            </w:pPr>
            <w:r>
              <w:rPr>
                <w:sz w:val="24"/>
              </w:rPr>
              <w:tab/>
            </w:r>
            <w:r w:rsidRPr="00763883">
              <w:rPr>
                <w:sz w:val="24"/>
              </w:rPr>
              <w:t>Resolved that in accordance</w:t>
            </w:r>
            <w:r>
              <w:rPr>
                <w:sz w:val="24"/>
              </w:rPr>
              <w:t xml:space="preserve"> with the recommendation of the </w:t>
            </w:r>
            <w:r w:rsidRPr="00763883">
              <w:rPr>
                <w:sz w:val="24"/>
              </w:rPr>
              <w:t>Superintendent of Schools, checks be issued in payment of November bills as duly audited in the amount of $1,256,966.76 from the Trust &amp; Agency Fund.</w:t>
            </w:r>
          </w:p>
          <w:p w:rsidR="00763883" w:rsidRPr="00763883" w:rsidRDefault="00763883" w:rsidP="00BE145F">
            <w:pPr>
              <w:tabs>
                <w:tab w:val="left" w:pos="504"/>
                <w:tab w:val="left" w:pos="3384"/>
                <w:tab w:val="left" w:pos="4320"/>
              </w:tabs>
              <w:ind w:left="504" w:hanging="504"/>
              <w:rPr>
                <w:sz w:val="24"/>
              </w:rPr>
            </w:pPr>
          </w:p>
          <w:p w:rsidR="00763883" w:rsidRPr="00763883" w:rsidRDefault="00763883" w:rsidP="00BE145F">
            <w:pPr>
              <w:numPr>
                <w:ilvl w:val="0"/>
                <w:numId w:val="4"/>
              </w:numPr>
              <w:tabs>
                <w:tab w:val="left" w:pos="504"/>
                <w:tab w:val="left" w:pos="3384"/>
                <w:tab w:val="left" w:pos="4320"/>
              </w:tabs>
              <w:ind w:left="504" w:hanging="504"/>
              <w:rPr>
                <w:sz w:val="24"/>
                <w:u w:val="single"/>
              </w:rPr>
            </w:pPr>
            <w:r w:rsidRPr="00763883">
              <w:rPr>
                <w:sz w:val="24"/>
                <w:u w:val="single"/>
              </w:rPr>
              <w:t>CAPITAL FUND</w:t>
            </w:r>
          </w:p>
          <w:p w:rsidR="00763883" w:rsidRPr="00763883" w:rsidRDefault="00763883" w:rsidP="00BE145F">
            <w:pPr>
              <w:tabs>
                <w:tab w:val="left" w:pos="504"/>
                <w:tab w:val="left" w:pos="3384"/>
                <w:tab w:val="left" w:pos="4320"/>
              </w:tabs>
              <w:ind w:left="504" w:hanging="504"/>
              <w:rPr>
                <w:sz w:val="24"/>
              </w:rPr>
            </w:pPr>
            <w:r>
              <w:rPr>
                <w:sz w:val="24"/>
              </w:rPr>
              <w:tab/>
            </w:r>
            <w:r w:rsidRPr="00763883">
              <w:rPr>
                <w:sz w:val="24"/>
              </w:rPr>
              <w:t>Resolved that in accordance with the recommendation of the Superintendent of Schools, checks be issued in payment of November bills as duly audited in the amount of $309,624.07 from the Capital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lastRenderedPageBreak/>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sidR="005C6168">
              <w:rPr>
                <w:sz w:val="24"/>
              </w:rPr>
              <w:t>e Treasurer’s Reports for November</w:t>
            </w:r>
            <w:r>
              <w:rPr>
                <w:sz w:val="24"/>
              </w:rPr>
              <w:t xml:space="preserve">, 2015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5C6168" w:rsidRPr="005C6168" w:rsidRDefault="005C6168" w:rsidP="005C6168">
            <w:pPr>
              <w:tabs>
                <w:tab w:val="left" w:pos="3384"/>
                <w:tab w:val="left" w:pos="4320"/>
              </w:tabs>
              <w:rPr>
                <w:sz w:val="24"/>
              </w:rPr>
            </w:pPr>
            <w:r w:rsidRPr="005C6168">
              <w:rPr>
                <w:sz w:val="24"/>
              </w:rPr>
              <w:t>Resolved that, upon the recommendation of the Superintendent of Schools, November budgetary adjustments and transfers be made in the amount of $6,376.65.</w:t>
            </w:r>
          </w:p>
          <w:p w:rsidR="00CD4B92" w:rsidRDefault="00CD4B92" w:rsidP="00874953">
            <w:pPr>
              <w:tabs>
                <w:tab w:val="left" w:pos="3384"/>
                <w:tab w:val="left" w:pos="4320"/>
              </w:tabs>
              <w:rPr>
                <w:sz w:val="24"/>
              </w:rPr>
            </w:pP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5C6168" w:rsidRPr="005C6168" w:rsidRDefault="005C6168" w:rsidP="005C6168">
            <w:pPr>
              <w:numPr>
                <w:ilvl w:val="0"/>
                <w:numId w:val="6"/>
              </w:numPr>
              <w:tabs>
                <w:tab w:val="left" w:pos="504"/>
                <w:tab w:val="left" w:pos="3384"/>
              </w:tabs>
              <w:spacing w:after="120"/>
              <w:ind w:left="360"/>
              <w:rPr>
                <w:sz w:val="24"/>
              </w:rPr>
            </w:pPr>
            <w:r w:rsidRPr="005C6168">
              <w:rPr>
                <w:sz w:val="24"/>
              </w:rPr>
              <w:t>Robotics/STEM Update – Kristy McGrath and Scott Carpenter</w:t>
            </w:r>
          </w:p>
          <w:p w:rsidR="005C6168" w:rsidRPr="005C6168" w:rsidRDefault="005C6168" w:rsidP="005C6168">
            <w:pPr>
              <w:numPr>
                <w:ilvl w:val="0"/>
                <w:numId w:val="6"/>
              </w:numPr>
              <w:tabs>
                <w:tab w:val="left" w:pos="504"/>
                <w:tab w:val="left" w:pos="3384"/>
              </w:tabs>
              <w:spacing w:after="120"/>
              <w:ind w:left="360"/>
              <w:rPr>
                <w:sz w:val="24"/>
              </w:rPr>
            </w:pPr>
            <w:r w:rsidRPr="005C6168">
              <w:rPr>
                <w:sz w:val="24"/>
              </w:rPr>
              <w:t>Discussion of monthly banking transaction fees – Barry Yette</w:t>
            </w:r>
          </w:p>
          <w:p w:rsidR="005C6168" w:rsidRPr="005C6168" w:rsidRDefault="005C6168" w:rsidP="005C6168">
            <w:pPr>
              <w:numPr>
                <w:ilvl w:val="0"/>
                <w:numId w:val="6"/>
              </w:numPr>
              <w:tabs>
                <w:tab w:val="left" w:pos="504"/>
                <w:tab w:val="left" w:pos="3384"/>
              </w:tabs>
              <w:spacing w:after="120"/>
              <w:ind w:left="360"/>
              <w:rPr>
                <w:sz w:val="24"/>
              </w:rPr>
            </w:pPr>
            <w:r w:rsidRPr="005C6168">
              <w:rPr>
                <w:sz w:val="24"/>
              </w:rPr>
              <w:t>Discussion of Modified Level Cheer Team – Brian Oaks</w:t>
            </w:r>
          </w:p>
          <w:p w:rsidR="005C6168" w:rsidRPr="005C6168" w:rsidRDefault="005C6168" w:rsidP="005C6168">
            <w:pPr>
              <w:numPr>
                <w:ilvl w:val="0"/>
                <w:numId w:val="6"/>
              </w:numPr>
              <w:tabs>
                <w:tab w:val="left" w:pos="504"/>
                <w:tab w:val="left" w:pos="3384"/>
              </w:tabs>
              <w:spacing w:after="120"/>
              <w:ind w:left="360"/>
              <w:rPr>
                <w:sz w:val="24"/>
              </w:rPr>
            </w:pPr>
            <w:r w:rsidRPr="005C6168">
              <w:rPr>
                <w:sz w:val="24"/>
              </w:rPr>
              <w:t>Corrections to Tax Roll</w:t>
            </w:r>
          </w:p>
          <w:p w:rsidR="00CD4B92" w:rsidRDefault="00CD4B92" w:rsidP="00C14DF4">
            <w:pPr>
              <w:tabs>
                <w:tab w:val="left" w:pos="504"/>
                <w:tab w:val="left" w:pos="3384"/>
              </w:tabs>
              <w:rPr>
                <w:sz w:val="24"/>
              </w:rPr>
            </w:pPr>
          </w:p>
        </w:tc>
        <w:tc>
          <w:tcPr>
            <w:tcW w:w="1836" w:type="dxa"/>
          </w:tcPr>
          <w:p w:rsidR="00CD4B92" w:rsidRDefault="005C6168" w:rsidP="005C6168">
            <w:pPr>
              <w:tabs>
                <w:tab w:val="left" w:pos="4320"/>
              </w:tabs>
              <w:ind w:left="-144"/>
            </w:pPr>
            <w:r>
              <w:t>COMMUNICATION</w:t>
            </w:r>
          </w:p>
        </w:tc>
      </w:tr>
      <w:tr w:rsidR="00CD4B92">
        <w:tc>
          <w:tcPr>
            <w:tcW w:w="936" w:type="dxa"/>
          </w:tcPr>
          <w:p w:rsidR="00CD4B92" w:rsidRDefault="005C6168">
            <w:pPr>
              <w:tabs>
                <w:tab w:val="left" w:pos="4320"/>
              </w:tabs>
              <w:ind w:right="156"/>
              <w:rPr>
                <w:sz w:val="24"/>
              </w:rPr>
            </w:pPr>
            <w:r>
              <w:rPr>
                <w:sz w:val="24"/>
              </w:rPr>
              <w:t>76.</w:t>
            </w:r>
          </w:p>
        </w:tc>
        <w:tc>
          <w:tcPr>
            <w:tcW w:w="7542" w:type="dxa"/>
          </w:tcPr>
          <w:p w:rsidR="00781DB5" w:rsidRPr="00781DB5" w:rsidRDefault="002504A9" w:rsidP="00781DB5">
            <w:pPr>
              <w:tabs>
                <w:tab w:val="left" w:pos="504"/>
                <w:tab w:val="left" w:pos="3384"/>
              </w:tabs>
              <w:rPr>
                <w:sz w:val="24"/>
              </w:rPr>
            </w:pPr>
            <w:r>
              <w:rPr>
                <w:sz w:val="24"/>
              </w:rPr>
              <w:t xml:space="preserve">Mr. Lisk moved, Mr. Liendecker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C14DF4">
            <w:pPr>
              <w:tabs>
                <w:tab w:val="left" w:pos="504"/>
                <w:tab w:val="left" w:pos="3384"/>
              </w:tabs>
              <w:spacing w:before="120"/>
              <w:rPr>
                <w:sz w:val="24"/>
              </w:rPr>
            </w:pPr>
            <w:r>
              <w:rPr>
                <w:sz w:val="24"/>
              </w:rPr>
              <w:tab/>
            </w:r>
            <w:r>
              <w:rPr>
                <w:sz w:val="24"/>
              </w:rPr>
              <w:tab/>
              <w:t>Motion carried unanimously</w:t>
            </w:r>
          </w:p>
          <w:p w:rsidR="00CD4B92" w:rsidRDefault="00CD4B92" w:rsidP="00C14DF4">
            <w:pPr>
              <w:tabs>
                <w:tab w:val="left" w:pos="504"/>
                <w:tab w:val="left" w:pos="3384"/>
              </w:tabs>
              <w:spacing w:before="120"/>
              <w:rPr>
                <w:sz w:val="24"/>
              </w:rPr>
            </w:pP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2504A9" w:rsidRPr="002504A9" w:rsidRDefault="002504A9" w:rsidP="002504A9">
            <w:pPr>
              <w:tabs>
                <w:tab w:val="left" w:pos="3384"/>
                <w:tab w:val="left" w:pos="4320"/>
              </w:tabs>
              <w:rPr>
                <w:sz w:val="24"/>
              </w:rPr>
            </w:pPr>
            <w:r w:rsidRPr="002504A9">
              <w:rPr>
                <w:sz w:val="24"/>
              </w:rPr>
              <w:t>Review of 2016-2017 Board of Education Budget subcommittee meeting schedule</w:t>
            </w:r>
          </w:p>
          <w:p w:rsidR="002504A9" w:rsidRPr="002504A9" w:rsidRDefault="002504A9" w:rsidP="002504A9">
            <w:pPr>
              <w:tabs>
                <w:tab w:val="left" w:pos="3384"/>
                <w:tab w:val="left" w:pos="4320"/>
              </w:tabs>
              <w:rPr>
                <w:sz w:val="24"/>
              </w:rPr>
            </w:pPr>
          </w:p>
          <w:p w:rsidR="002504A9" w:rsidRPr="002504A9" w:rsidRDefault="002504A9" w:rsidP="002504A9">
            <w:pPr>
              <w:tabs>
                <w:tab w:val="left" w:pos="3384"/>
                <w:tab w:val="left" w:pos="4320"/>
              </w:tabs>
              <w:rPr>
                <w:sz w:val="24"/>
              </w:rPr>
            </w:pPr>
            <w:r w:rsidRPr="002504A9">
              <w:rPr>
                <w:sz w:val="24"/>
              </w:rPr>
              <w:t>Board of Education Self-Evaluation Revisions</w:t>
            </w:r>
          </w:p>
          <w:p w:rsidR="00CD4B92" w:rsidRDefault="00CD4B92" w:rsidP="00C14DF4">
            <w:pPr>
              <w:tabs>
                <w:tab w:val="left" w:pos="3384"/>
                <w:tab w:val="left" w:pos="4320"/>
              </w:tabs>
              <w:rPr>
                <w:sz w:val="24"/>
              </w:rPr>
            </w:pPr>
            <w:r>
              <w:rPr>
                <w:sz w:val="24"/>
              </w:rPr>
              <w:tab/>
            </w:r>
          </w:p>
        </w:tc>
        <w:tc>
          <w:tcPr>
            <w:tcW w:w="1782" w:type="dxa"/>
          </w:tcPr>
          <w:p w:rsidR="00CD4B92" w:rsidRDefault="00CD4B92" w:rsidP="00D07509">
            <w:pPr>
              <w:tabs>
                <w:tab w:val="left" w:pos="1800"/>
                <w:tab w:val="left" w:pos="4320"/>
              </w:tabs>
              <w:ind w:left="-115"/>
            </w:pP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INFORMATION-REPORTS-PROPOSALS-BOARD OF EDUCATION</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CD4B92">
            <w:pPr>
              <w:tabs>
                <w:tab w:val="left" w:pos="4320"/>
              </w:tabs>
              <w:ind w:right="156"/>
              <w:rPr>
                <w:sz w:val="24"/>
              </w:rPr>
            </w:pPr>
          </w:p>
        </w:tc>
        <w:tc>
          <w:tcPr>
            <w:tcW w:w="7542" w:type="dxa"/>
          </w:tcPr>
          <w:p w:rsidR="002504A9" w:rsidRPr="002504A9" w:rsidRDefault="002504A9" w:rsidP="002504A9">
            <w:pPr>
              <w:tabs>
                <w:tab w:val="left" w:pos="504"/>
                <w:tab w:val="left" w:pos="3384"/>
              </w:tabs>
              <w:rPr>
                <w:sz w:val="24"/>
              </w:rPr>
            </w:pPr>
            <w:r w:rsidRPr="002504A9">
              <w:rPr>
                <w:sz w:val="24"/>
              </w:rPr>
              <w:t xml:space="preserve">Report on Legislative Breakfast, December 4, 2015 – Andy Liendecker, Barry Yette  and Doug Premo </w:t>
            </w:r>
          </w:p>
          <w:p w:rsidR="00CD4B92" w:rsidRDefault="00CD4B92" w:rsidP="00C14DF4">
            <w:pPr>
              <w:tabs>
                <w:tab w:val="left" w:pos="504"/>
                <w:tab w:val="left" w:pos="3384"/>
              </w:tabs>
              <w:rPr>
                <w:sz w:val="24"/>
              </w:rPr>
            </w:pPr>
          </w:p>
        </w:tc>
        <w:tc>
          <w:tcPr>
            <w:tcW w:w="1836" w:type="dxa"/>
          </w:tcPr>
          <w:p w:rsidR="00CD4B92" w:rsidRDefault="00CD4B92" w:rsidP="00D07509">
            <w:pPr>
              <w:tabs>
                <w:tab w:val="left" w:pos="4320"/>
              </w:tabs>
              <w:ind w:left="-115"/>
            </w:pPr>
          </w:p>
        </w:tc>
      </w:tr>
    </w:tbl>
    <w:p w:rsidR="00CD4B92" w:rsidRDefault="00CD4B92">
      <w:pPr>
        <w:tabs>
          <w:tab w:val="left" w:pos="4320"/>
        </w:tabs>
        <w:rPr>
          <w:b/>
          <w:sz w:val="24"/>
          <w:u w:val="single"/>
        </w:rPr>
      </w:pPr>
    </w:p>
    <w:p w:rsidR="00CD4B92" w:rsidRDefault="00881DC4">
      <w:pPr>
        <w:tabs>
          <w:tab w:val="left" w:pos="4320"/>
        </w:tabs>
        <w:rPr>
          <w:sz w:val="24"/>
        </w:rPr>
      </w:pPr>
      <w:bookmarkStart w:id="0" w:name="_GoBack"/>
      <w:bookmarkEnd w:id="0"/>
      <w:r>
        <w:rPr>
          <w:b/>
          <w:sz w:val="24"/>
          <w:u w:val="single"/>
        </w:rPr>
        <w:br w:type="page"/>
      </w:r>
      <w:r w:rsidR="00CD4B92">
        <w:rPr>
          <w:b/>
          <w:sz w:val="24"/>
          <w:u w:val="single"/>
        </w:rPr>
        <w:lastRenderedPageBreak/>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2504A9">
            <w:pPr>
              <w:tabs>
                <w:tab w:val="left" w:pos="4320"/>
              </w:tabs>
              <w:ind w:right="156"/>
              <w:rPr>
                <w:sz w:val="24"/>
              </w:rPr>
            </w:pPr>
            <w:r>
              <w:rPr>
                <w:sz w:val="24"/>
              </w:rPr>
              <w:t>77.</w:t>
            </w:r>
          </w:p>
        </w:tc>
        <w:tc>
          <w:tcPr>
            <w:tcW w:w="7560" w:type="dxa"/>
          </w:tcPr>
          <w:p w:rsidR="00CD4B92" w:rsidRDefault="002504A9" w:rsidP="00C14DF4">
            <w:pPr>
              <w:tabs>
                <w:tab w:val="left" w:pos="3384"/>
                <w:tab w:val="left" w:pos="4320"/>
              </w:tabs>
              <w:rPr>
                <w:sz w:val="24"/>
              </w:rPr>
            </w:pPr>
            <w:r>
              <w:rPr>
                <w:sz w:val="24"/>
              </w:rPr>
              <w:t>Mr. Ventura moved, Mr. Campbell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0A5B90">
            <w:pPr>
              <w:numPr>
                <w:ilvl w:val="0"/>
                <w:numId w:val="3"/>
              </w:numPr>
              <w:tabs>
                <w:tab w:val="left" w:pos="4320"/>
              </w:tabs>
              <w:ind w:right="156"/>
              <w:jc w:val="both"/>
              <w:rPr>
                <w:sz w:val="24"/>
              </w:rPr>
            </w:pPr>
          </w:p>
        </w:tc>
        <w:tc>
          <w:tcPr>
            <w:tcW w:w="7560" w:type="dxa"/>
          </w:tcPr>
          <w:p w:rsidR="002504A9" w:rsidRPr="002504A9" w:rsidRDefault="002504A9" w:rsidP="002504A9">
            <w:pPr>
              <w:tabs>
                <w:tab w:val="left" w:pos="1350"/>
              </w:tabs>
              <w:rPr>
                <w:sz w:val="24"/>
                <w:szCs w:val="24"/>
              </w:rPr>
            </w:pPr>
            <w:r w:rsidRPr="002504A9">
              <w:rPr>
                <w:sz w:val="24"/>
                <w:szCs w:val="24"/>
              </w:rPr>
              <w:t>Resolved that, upon the recommendation of the Superintendent of Schools, the Board of Education accept the retirement of Sandra Newvine, Cleaner, effective</w:t>
            </w:r>
            <w:r>
              <w:rPr>
                <w:sz w:val="24"/>
                <w:szCs w:val="24"/>
              </w:rPr>
              <w:t xml:space="preserve"> </w:t>
            </w:r>
            <w:r w:rsidRPr="002504A9">
              <w:rPr>
                <w:sz w:val="24"/>
                <w:szCs w:val="24"/>
              </w:rPr>
              <w:t>June 30, 2016.</w:t>
            </w:r>
          </w:p>
          <w:p w:rsidR="00E904AF" w:rsidRDefault="00E904AF" w:rsidP="00C14DF4">
            <w:pPr>
              <w:tabs>
                <w:tab w:val="left" w:pos="3384"/>
                <w:tab w:val="left" w:pos="4320"/>
              </w:tabs>
              <w:rPr>
                <w:sz w:val="24"/>
              </w:rPr>
            </w:pPr>
          </w:p>
        </w:tc>
        <w:tc>
          <w:tcPr>
            <w:tcW w:w="1782" w:type="dxa"/>
          </w:tcPr>
          <w:p w:rsidR="002504A9" w:rsidRDefault="002504A9" w:rsidP="002504A9">
            <w:pPr>
              <w:tabs>
                <w:tab w:val="left" w:pos="1800"/>
                <w:tab w:val="left" w:pos="4320"/>
              </w:tabs>
              <w:ind w:left="-115"/>
            </w:pPr>
            <w:r>
              <w:t>RETIREMENT – NON-CERTIFIED/NON-INSTRUCTIONAL – CLEANER -</w:t>
            </w:r>
          </w:p>
          <w:p w:rsidR="00E904AF" w:rsidRDefault="002504A9" w:rsidP="002504A9">
            <w:pPr>
              <w:tabs>
                <w:tab w:val="left" w:pos="1800"/>
                <w:tab w:val="left" w:pos="4320"/>
              </w:tabs>
              <w:ind w:left="-115"/>
            </w:pPr>
            <w:r>
              <w:t>SANDRA NEWVINE</w:t>
            </w:r>
          </w:p>
          <w:p w:rsidR="002504A9" w:rsidRDefault="002504A9" w:rsidP="002504A9">
            <w:pPr>
              <w:tabs>
                <w:tab w:val="left" w:pos="1800"/>
                <w:tab w:val="left" w:pos="4320"/>
              </w:tabs>
              <w:ind w:left="-115"/>
            </w:pPr>
          </w:p>
        </w:tc>
      </w:tr>
      <w:tr w:rsidR="00E904AF">
        <w:tc>
          <w:tcPr>
            <w:tcW w:w="936" w:type="dxa"/>
          </w:tcPr>
          <w:p w:rsidR="00E904AF" w:rsidRDefault="00E904AF" w:rsidP="000A5B90">
            <w:pPr>
              <w:numPr>
                <w:ilvl w:val="0"/>
                <w:numId w:val="3"/>
              </w:numPr>
              <w:tabs>
                <w:tab w:val="left" w:pos="4320"/>
              </w:tabs>
              <w:ind w:right="156"/>
              <w:jc w:val="both"/>
              <w:rPr>
                <w:sz w:val="24"/>
              </w:rPr>
            </w:pPr>
          </w:p>
        </w:tc>
        <w:tc>
          <w:tcPr>
            <w:tcW w:w="7560" w:type="dxa"/>
          </w:tcPr>
          <w:p w:rsidR="00E904AF" w:rsidRDefault="002504A9" w:rsidP="002504A9">
            <w:pPr>
              <w:tabs>
                <w:tab w:val="left" w:pos="3384"/>
                <w:tab w:val="left" w:pos="4320"/>
              </w:tabs>
              <w:rPr>
                <w:sz w:val="24"/>
              </w:rPr>
            </w:pPr>
            <w:r w:rsidRPr="002504A9">
              <w:rPr>
                <w:sz w:val="24"/>
              </w:rPr>
              <w:t xml:space="preserve">Resolved that, upon the recommendation of the Superintendent of Schools, the Board of   Education approve a maternity leave of absence for </w:t>
            </w:r>
            <w:r>
              <w:rPr>
                <w:sz w:val="24"/>
              </w:rPr>
              <w:t xml:space="preserve">Megan Hoch, Art Teacher, from </w:t>
            </w:r>
            <w:r w:rsidRPr="002504A9">
              <w:rPr>
                <w:sz w:val="24"/>
              </w:rPr>
              <w:t xml:space="preserve">approximately May 13, 2016 through June 30, 2016.               </w:t>
            </w:r>
          </w:p>
        </w:tc>
        <w:tc>
          <w:tcPr>
            <w:tcW w:w="1782" w:type="dxa"/>
          </w:tcPr>
          <w:p w:rsidR="002504A9" w:rsidRDefault="002504A9" w:rsidP="002504A9">
            <w:pPr>
              <w:tabs>
                <w:tab w:val="left" w:pos="1800"/>
                <w:tab w:val="left" w:pos="4320"/>
              </w:tabs>
              <w:ind w:left="-115"/>
            </w:pPr>
            <w:r>
              <w:t>MATERNITY LEAVE OF ABSENCE – CERTIFIED/</w:t>
            </w:r>
          </w:p>
          <w:p w:rsidR="002504A9" w:rsidRDefault="002504A9" w:rsidP="002504A9">
            <w:pPr>
              <w:tabs>
                <w:tab w:val="left" w:pos="1800"/>
                <w:tab w:val="left" w:pos="4320"/>
              </w:tabs>
              <w:ind w:left="-115"/>
            </w:pPr>
            <w:r>
              <w:t xml:space="preserve">INSTRUCTIONAL </w:t>
            </w:r>
          </w:p>
          <w:p w:rsidR="00E904AF" w:rsidRDefault="002504A9" w:rsidP="002504A9">
            <w:pPr>
              <w:tabs>
                <w:tab w:val="left" w:pos="1800"/>
                <w:tab w:val="left" w:pos="4320"/>
              </w:tabs>
              <w:ind w:left="-115"/>
            </w:pPr>
            <w:r>
              <w:t>ART – MEGAN HOCH</w:t>
            </w:r>
          </w:p>
          <w:p w:rsidR="002504A9" w:rsidRDefault="002504A9" w:rsidP="002504A9">
            <w:pPr>
              <w:tabs>
                <w:tab w:val="left" w:pos="1800"/>
                <w:tab w:val="left" w:pos="4320"/>
              </w:tabs>
              <w:ind w:left="-115"/>
            </w:pPr>
          </w:p>
        </w:tc>
      </w:tr>
      <w:tr w:rsidR="00E904AF">
        <w:tc>
          <w:tcPr>
            <w:tcW w:w="936" w:type="dxa"/>
          </w:tcPr>
          <w:p w:rsidR="00E904AF" w:rsidRDefault="00E904AF" w:rsidP="000A5B90">
            <w:pPr>
              <w:numPr>
                <w:ilvl w:val="0"/>
                <w:numId w:val="3"/>
              </w:numPr>
              <w:tabs>
                <w:tab w:val="left" w:pos="4320"/>
              </w:tabs>
              <w:ind w:right="156"/>
              <w:jc w:val="both"/>
              <w:rPr>
                <w:sz w:val="24"/>
              </w:rPr>
            </w:pPr>
          </w:p>
        </w:tc>
        <w:tc>
          <w:tcPr>
            <w:tcW w:w="7560" w:type="dxa"/>
          </w:tcPr>
          <w:p w:rsidR="00E904AF" w:rsidRDefault="002504A9" w:rsidP="00C14DF4">
            <w:pPr>
              <w:tabs>
                <w:tab w:val="left" w:pos="3384"/>
                <w:tab w:val="left" w:pos="4320"/>
              </w:tabs>
              <w:rPr>
                <w:sz w:val="24"/>
              </w:rPr>
            </w:pPr>
            <w:r w:rsidRPr="002504A9">
              <w:rPr>
                <w:sz w:val="24"/>
              </w:rPr>
              <w:t>Resolved that, upon the recommendation of the Superintendent of Schools, the Board of    Education approve an unpaid leave of absence for Sandra Newvine, Cleaner, from March 17, 2016 through March 29, 2016.</w:t>
            </w:r>
          </w:p>
          <w:p w:rsidR="002504A9" w:rsidRDefault="002504A9" w:rsidP="00C14DF4">
            <w:pPr>
              <w:tabs>
                <w:tab w:val="left" w:pos="3384"/>
                <w:tab w:val="left" w:pos="4320"/>
              </w:tabs>
              <w:rPr>
                <w:sz w:val="24"/>
              </w:rPr>
            </w:pPr>
          </w:p>
        </w:tc>
        <w:tc>
          <w:tcPr>
            <w:tcW w:w="1782" w:type="dxa"/>
          </w:tcPr>
          <w:p w:rsidR="00E904AF" w:rsidRDefault="002504A9" w:rsidP="002504A9">
            <w:pPr>
              <w:tabs>
                <w:tab w:val="left" w:pos="1800"/>
                <w:tab w:val="left" w:pos="4320"/>
              </w:tabs>
              <w:ind w:left="-115"/>
            </w:pPr>
            <w:r>
              <w:t>LEAVE OF ABSENCE  – NON-CERTIFIED/NON-INSTRUCTIONAL –   CLEANER – SANDRA NEWVINE</w:t>
            </w:r>
          </w:p>
          <w:p w:rsidR="002504A9" w:rsidRDefault="002504A9" w:rsidP="002504A9">
            <w:pPr>
              <w:tabs>
                <w:tab w:val="left" w:pos="1800"/>
                <w:tab w:val="left" w:pos="4320"/>
              </w:tabs>
              <w:ind w:left="-115"/>
            </w:pPr>
          </w:p>
        </w:tc>
      </w:tr>
      <w:tr w:rsidR="00E904AF">
        <w:tc>
          <w:tcPr>
            <w:tcW w:w="936" w:type="dxa"/>
          </w:tcPr>
          <w:p w:rsidR="00E904AF" w:rsidRDefault="00E904AF" w:rsidP="000A5B90">
            <w:pPr>
              <w:numPr>
                <w:ilvl w:val="0"/>
                <w:numId w:val="3"/>
              </w:numPr>
              <w:tabs>
                <w:tab w:val="left" w:pos="4320"/>
              </w:tabs>
              <w:ind w:right="156"/>
              <w:jc w:val="both"/>
              <w:rPr>
                <w:sz w:val="24"/>
              </w:rPr>
            </w:pPr>
          </w:p>
        </w:tc>
        <w:tc>
          <w:tcPr>
            <w:tcW w:w="7560" w:type="dxa"/>
          </w:tcPr>
          <w:p w:rsidR="00E904AF" w:rsidRDefault="002504A9" w:rsidP="002504A9">
            <w:pPr>
              <w:tabs>
                <w:tab w:val="left" w:pos="3384"/>
                <w:tab w:val="left" w:pos="4320"/>
              </w:tabs>
              <w:rPr>
                <w:sz w:val="24"/>
              </w:rPr>
            </w:pPr>
            <w:r w:rsidRPr="002504A9">
              <w:rPr>
                <w:sz w:val="24"/>
              </w:rPr>
              <w:t>Resolved that, upon the recommendation of the Superintendent of Schools, the Board of Education approve Moira Remington-Smith as an Academic Intervention Services and</w:t>
            </w:r>
            <w:r>
              <w:rPr>
                <w:sz w:val="24"/>
              </w:rPr>
              <w:t xml:space="preserve"> </w:t>
            </w:r>
            <w:r w:rsidRPr="002504A9">
              <w:rPr>
                <w:sz w:val="24"/>
              </w:rPr>
              <w:t>Extended Day Grant AIS Instructor for the 2015-2016 school year.</w:t>
            </w:r>
          </w:p>
        </w:tc>
        <w:tc>
          <w:tcPr>
            <w:tcW w:w="1782" w:type="dxa"/>
          </w:tcPr>
          <w:p w:rsidR="002504A9" w:rsidRDefault="002504A9" w:rsidP="002504A9">
            <w:pPr>
              <w:tabs>
                <w:tab w:val="left" w:pos="1800"/>
                <w:tab w:val="left" w:pos="4320"/>
              </w:tabs>
              <w:ind w:left="-115"/>
            </w:pPr>
            <w:r>
              <w:t>APPOINTMENT – 2015-2016 ACADEMIC INTERVENTION SERVICES AND</w:t>
            </w:r>
          </w:p>
          <w:p w:rsidR="00E904AF" w:rsidRDefault="002504A9" w:rsidP="002504A9">
            <w:pPr>
              <w:tabs>
                <w:tab w:val="left" w:pos="1800"/>
                <w:tab w:val="left" w:pos="4320"/>
              </w:tabs>
              <w:ind w:left="-115"/>
            </w:pPr>
            <w:r>
              <w:t>EXTENDED DAY GRANT AIS INSTRUCTOR</w:t>
            </w:r>
          </w:p>
          <w:p w:rsidR="002504A9" w:rsidRDefault="002504A9" w:rsidP="002504A9">
            <w:pPr>
              <w:tabs>
                <w:tab w:val="left" w:pos="1800"/>
                <w:tab w:val="left" w:pos="4320"/>
              </w:tabs>
              <w:ind w:left="-115"/>
            </w:pPr>
          </w:p>
        </w:tc>
      </w:tr>
      <w:tr w:rsidR="00E904AF">
        <w:tc>
          <w:tcPr>
            <w:tcW w:w="936" w:type="dxa"/>
          </w:tcPr>
          <w:p w:rsidR="00E904AF" w:rsidRDefault="00E904AF" w:rsidP="000A5B90">
            <w:pPr>
              <w:numPr>
                <w:ilvl w:val="0"/>
                <w:numId w:val="3"/>
              </w:numPr>
              <w:tabs>
                <w:tab w:val="left" w:pos="4320"/>
              </w:tabs>
              <w:ind w:right="156"/>
              <w:jc w:val="both"/>
              <w:rPr>
                <w:sz w:val="24"/>
              </w:rPr>
            </w:pPr>
          </w:p>
        </w:tc>
        <w:tc>
          <w:tcPr>
            <w:tcW w:w="7560" w:type="dxa"/>
          </w:tcPr>
          <w:p w:rsidR="002504A9" w:rsidRPr="002504A9" w:rsidRDefault="002504A9" w:rsidP="002504A9">
            <w:pPr>
              <w:tabs>
                <w:tab w:val="left" w:pos="3384"/>
                <w:tab w:val="left" w:pos="4320"/>
              </w:tabs>
              <w:rPr>
                <w:sz w:val="24"/>
              </w:rPr>
            </w:pPr>
            <w:r w:rsidRPr="002504A9">
              <w:rPr>
                <w:sz w:val="24"/>
              </w:rPr>
              <w:t xml:space="preserve">Resolved that, upon the recommendation of the Superintendent of Schools, the following be appointed to the designated extra-duty assignment for the 2015-2016 school year in accordance with the current teachers’ contract:    </w:t>
            </w:r>
          </w:p>
          <w:p w:rsidR="002504A9" w:rsidRPr="002504A9" w:rsidRDefault="002504A9" w:rsidP="002504A9">
            <w:pPr>
              <w:tabs>
                <w:tab w:val="left" w:pos="3384"/>
                <w:tab w:val="left" w:pos="4320"/>
              </w:tabs>
              <w:rPr>
                <w:sz w:val="24"/>
              </w:rPr>
            </w:pPr>
            <w:r w:rsidRPr="002504A9">
              <w:rPr>
                <w:sz w:val="24"/>
              </w:rPr>
              <w:t xml:space="preserve">           </w:t>
            </w:r>
          </w:p>
          <w:p w:rsidR="00E904AF" w:rsidRDefault="002504A9" w:rsidP="002504A9">
            <w:pPr>
              <w:tabs>
                <w:tab w:val="left" w:pos="3384"/>
                <w:tab w:val="left" w:pos="4320"/>
              </w:tabs>
              <w:rPr>
                <w:sz w:val="24"/>
              </w:rPr>
            </w:pPr>
            <w:r>
              <w:rPr>
                <w:sz w:val="24"/>
              </w:rPr>
              <w:t xml:space="preserve">                JV Basketball</w:t>
            </w:r>
            <w:r>
              <w:rPr>
                <w:sz w:val="24"/>
              </w:rPr>
              <w:tab/>
            </w:r>
            <w:r w:rsidRPr="002504A9">
              <w:rPr>
                <w:sz w:val="24"/>
              </w:rPr>
              <w:t>-</w:t>
            </w:r>
            <w:r w:rsidRPr="002504A9">
              <w:rPr>
                <w:sz w:val="24"/>
              </w:rPr>
              <w:tab/>
            </w:r>
            <w:r w:rsidRPr="002504A9">
              <w:rPr>
                <w:sz w:val="24"/>
              </w:rPr>
              <w:tab/>
              <w:t>Brian Oaks</w:t>
            </w:r>
          </w:p>
          <w:p w:rsidR="002504A9" w:rsidRDefault="002504A9" w:rsidP="002504A9">
            <w:pPr>
              <w:tabs>
                <w:tab w:val="left" w:pos="3384"/>
                <w:tab w:val="left" w:pos="4320"/>
              </w:tabs>
              <w:rPr>
                <w:sz w:val="24"/>
              </w:rPr>
            </w:pPr>
          </w:p>
        </w:tc>
        <w:tc>
          <w:tcPr>
            <w:tcW w:w="1782" w:type="dxa"/>
          </w:tcPr>
          <w:p w:rsidR="00E904AF" w:rsidRDefault="00A607B4" w:rsidP="00D07509">
            <w:pPr>
              <w:tabs>
                <w:tab w:val="left" w:pos="1800"/>
                <w:tab w:val="left" w:pos="4320"/>
              </w:tabs>
              <w:ind w:left="-115"/>
            </w:pPr>
            <w:r w:rsidRPr="00A607B4">
              <w:t>APPOINTMENT – INTERSCHO</w:t>
            </w:r>
            <w:r>
              <w:t>-</w:t>
            </w:r>
            <w:r w:rsidRPr="00A607B4">
              <w:t>LASTIC COACHING POSITION</w:t>
            </w:r>
          </w:p>
        </w:tc>
      </w:tr>
      <w:tr w:rsidR="00A607B4">
        <w:tc>
          <w:tcPr>
            <w:tcW w:w="936" w:type="dxa"/>
          </w:tcPr>
          <w:p w:rsidR="00A607B4" w:rsidRDefault="00A607B4" w:rsidP="000A5B90">
            <w:pPr>
              <w:numPr>
                <w:ilvl w:val="0"/>
                <w:numId w:val="3"/>
              </w:numPr>
              <w:tabs>
                <w:tab w:val="left" w:pos="4320"/>
              </w:tabs>
              <w:ind w:right="156"/>
              <w:jc w:val="both"/>
              <w:rPr>
                <w:sz w:val="24"/>
              </w:rPr>
            </w:pPr>
          </w:p>
        </w:tc>
        <w:tc>
          <w:tcPr>
            <w:tcW w:w="7560" w:type="dxa"/>
          </w:tcPr>
          <w:p w:rsidR="00A607B4" w:rsidRDefault="00A607B4" w:rsidP="002504A9">
            <w:pPr>
              <w:tabs>
                <w:tab w:val="left" w:pos="3384"/>
                <w:tab w:val="left" w:pos="4320"/>
              </w:tabs>
              <w:rPr>
                <w:sz w:val="24"/>
              </w:rPr>
            </w:pPr>
            <w:r w:rsidRPr="00A607B4">
              <w:rPr>
                <w:sz w:val="24"/>
              </w:rPr>
              <w:t>Resolved that, upon the recommendation of the Superintendent of Schools, Jeri Bailey be appointed as a Substitute Activity Period/Study Hall Supervisor for the 2015-2016 school year at a rate of $13.91/hour.</w:t>
            </w:r>
          </w:p>
          <w:p w:rsidR="00A607B4" w:rsidRPr="002504A9" w:rsidRDefault="00A607B4" w:rsidP="002504A9">
            <w:pPr>
              <w:tabs>
                <w:tab w:val="left" w:pos="3384"/>
                <w:tab w:val="left" w:pos="4320"/>
              </w:tabs>
              <w:rPr>
                <w:sz w:val="24"/>
              </w:rPr>
            </w:pPr>
          </w:p>
        </w:tc>
        <w:tc>
          <w:tcPr>
            <w:tcW w:w="1782" w:type="dxa"/>
          </w:tcPr>
          <w:p w:rsidR="00A607B4" w:rsidRDefault="00A607B4" w:rsidP="00D07509">
            <w:pPr>
              <w:tabs>
                <w:tab w:val="left" w:pos="1800"/>
                <w:tab w:val="left" w:pos="4320"/>
              </w:tabs>
              <w:ind w:left="-115"/>
            </w:pPr>
            <w:r w:rsidRPr="00A607B4">
              <w:t>APPOINTMENT – SUBSTITUTE ACTIVITY PERIOD/STUDY HALL SUPERVISOR</w:t>
            </w:r>
          </w:p>
          <w:p w:rsidR="00A607B4" w:rsidRPr="00A607B4" w:rsidRDefault="00A607B4" w:rsidP="00D07509">
            <w:pPr>
              <w:tabs>
                <w:tab w:val="left" w:pos="1800"/>
                <w:tab w:val="left" w:pos="4320"/>
              </w:tabs>
              <w:ind w:left="-115"/>
            </w:pPr>
          </w:p>
        </w:tc>
      </w:tr>
      <w:tr w:rsidR="00A607B4">
        <w:tc>
          <w:tcPr>
            <w:tcW w:w="936" w:type="dxa"/>
          </w:tcPr>
          <w:p w:rsidR="00A607B4" w:rsidRDefault="00A607B4" w:rsidP="000A5B90">
            <w:pPr>
              <w:numPr>
                <w:ilvl w:val="0"/>
                <w:numId w:val="3"/>
              </w:numPr>
              <w:tabs>
                <w:tab w:val="left" w:pos="4320"/>
              </w:tabs>
              <w:ind w:right="156"/>
              <w:jc w:val="both"/>
              <w:rPr>
                <w:sz w:val="24"/>
              </w:rPr>
            </w:pPr>
          </w:p>
        </w:tc>
        <w:tc>
          <w:tcPr>
            <w:tcW w:w="7560" w:type="dxa"/>
          </w:tcPr>
          <w:p w:rsidR="00A607B4" w:rsidRPr="00A607B4" w:rsidRDefault="00A607B4" w:rsidP="00A607B4">
            <w:pPr>
              <w:tabs>
                <w:tab w:val="left" w:pos="504"/>
                <w:tab w:val="left" w:pos="1350"/>
              </w:tabs>
              <w:rPr>
                <w:sz w:val="24"/>
                <w:szCs w:val="24"/>
              </w:rPr>
            </w:pPr>
            <w:r w:rsidRPr="00A607B4">
              <w:rPr>
                <w:sz w:val="24"/>
                <w:szCs w:val="24"/>
              </w:rPr>
              <w:t>Resolved that, upon the recommendation of the Superintendent of Schools, the following conference requests be approved:</w:t>
            </w:r>
          </w:p>
          <w:p w:rsidR="00A607B4" w:rsidRPr="00A607B4" w:rsidRDefault="00A607B4" w:rsidP="00A607B4">
            <w:pPr>
              <w:tabs>
                <w:tab w:val="left" w:pos="504"/>
                <w:tab w:val="left" w:pos="1350"/>
              </w:tabs>
              <w:ind w:left="504" w:hanging="504"/>
              <w:rPr>
                <w:sz w:val="24"/>
                <w:szCs w:val="24"/>
              </w:rPr>
            </w:pPr>
          </w:p>
          <w:p w:rsidR="00A607B4" w:rsidRPr="00A607B4" w:rsidRDefault="00A607B4" w:rsidP="00A607B4">
            <w:pPr>
              <w:tabs>
                <w:tab w:val="left" w:pos="504"/>
                <w:tab w:val="left" w:pos="1350"/>
              </w:tabs>
              <w:ind w:left="504" w:hanging="504"/>
              <w:rPr>
                <w:sz w:val="24"/>
                <w:szCs w:val="24"/>
              </w:rPr>
            </w:pPr>
            <w:r w:rsidRPr="00A607B4">
              <w:rPr>
                <w:sz w:val="24"/>
                <w:szCs w:val="24"/>
              </w:rPr>
              <w:t>1</w:t>
            </w:r>
            <w:r>
              <w:rPr>
                <w:sz w:val="24"/>
                <w:szCs w:val="24"/>
              </w:rPr>
              <w:tab/>
            </w:r>
            <w:r w:rsidRPr="00A607B4">
              <w:rPr>
                <w:sz w:val="24"/>
                <w:szCs w:val="24"/>
                <w:u w:val="single"/>
              </w:rPr>
              <w:t>Statewide Finance Consortium</w:t>
            </w:r>
            <w:r w:rsidRPr="00A607B4">
              <w:rPr>
                <w:sz w:val="24"/>
                <w:szCs w:val="24"/>
              </w:rPr>
              <w:t xml:space="preserve"> – November 22-23, 2015 </w:t>
            </w:r>
            <w:r>
              <w:rPr>
                <w:sz w:val="24"/>
                <w:szCs w:val="24"/>
              </w:rPr>
              <w:t xml:space="preserve">– Lake Placid, NY – Barry </w:t>
            </w:r>
            <w:r w:rsidRPr="00A607B4">
              <w:rPr>
                <w:sz w:val="24"/>
                <w:szCs w:val="24"/>
              </w:rPr>
              <w:t xml:space="preserve">Yette  </w:t>
            </w:r>
          </w:p>
          <w:p w:rsidR="00A607B4" w:rsidRPr="00A607B4" w:rsidRDefault="00A607B4" w:rsidP="00A607B4">
            <w:pPr>
              <w:tabs>
                <w:tab w:val="left" w:pos="504"/>
                <w:tab w:val="left" w:pos="1350"/>
              </w:tabs>
              <w:ind w:left="504" w:hanging="504"/>
              <w:rPr>
                <w:sz w:val="24"/>
                <w:szCs w:val="24"/>
              </w:rPr>
            </w:pPr>
          </w:p>
          <w:p w:rsidR="00A607B4" w:rsidRDefault="00A607B4" w:rsidP="00A607B4">
            <w:pPr>
              <w:tabs>
                <w:tab w:val="left" w:pos="504"/>
                <w:tab w:val="left" w:pos="1350"/>
              </w:tabs>
              <w:ind w:left="504" w:hanging="504"/>
              <w:rPr>
                <w:sz w:val="24"/>
                <w:szCs w:val="24"/>
              </w:rPr>
            </w:pPr>
            <w:r w:rsidRPr="00A607B4">
              <w:rPr>
                <w:sz w:val="24"/>
                <w:szCs w:val="24"/>
              </w:rPr>
              <w:t>2.</w:t>
            </w:r>
            <w:r>
              <w:rPr>
                <w:sz w:val="24"/>
                <w:szCs w:val="24"/>
              </w:rPr>
              <w:tab/>
            </w:r>
            <w:r w:rsidRPr="00A607B4">
              <w:rPr>
                <w:sz w:val="24"/>
                <w:szCs w:val="24"/>
                <w:u w:val="single"/>
              </w:rPr>
              <w:t>NYSCOSS Mid-Winter Institute and Lobby Day</w:t>
            </w:r>
            <w:r w:rsidRPr="00A607B4">
              <w:rPr>
                <w:sz w:val="24"/>
                <w:szCs w:val="24"/>
              </w:rPr>
              <w:t xml:space="preserve"> – March 5-8, 2016 – Albany, NY -  Doug Premo</w:t>
            </w:r>
          </w:p>
          <w:p w:rsidR="00A607B4" w:rsidRPr="00A607B4" w:rsidRDefault="00A607B4" w:rsidP="00A607B4">
            <w:pPr>
              <w:tabs>
                <w:tab w:val="left" w:pos="504"/>
                <w:tab w:val="left" w:pos="1350"/>
              </w:tabs>
              <w:ind w:left="504" w:hanging="504"/>
              <w:rPr>
                <w:sz w:val="24"/>
              </w:rPr>
            </w:pPr>
          </w:p>
        </w:tc>
        <w:tc>
          <w:tcPr>
            <w:tcW w:w="1782" w:type="dxa"/>
          </w:tcPr>
          <w:p w:rsidR="00A607B4" w:rsidRPr="00A607B4" w:rsidRDefault="00A607B4" w:rsidP="00D07509">
            <w:pPr>
              <w:tabs>
                <w:tab w:val="left" w:pos="1800"/>
                <w:tab w:val="left" w:pos="4320"/>
              </w:tabs>
              <w:ind w:left="-115"/>
            </w:pPr>
            <w:r w:rsidRPr="00A607B4">
              <w:t>CONFERENCE APPROVALS</w:t>
            </w:r>
          </w:p>
        </w:tc>
      </w:tr>
      <w:tr w:rsidR="00A607B4">
        <w:tc>
          <w:tcPr>
            <w:tcW w:w="936" w:type="dxa"/>
          </w:tcPr>
          <w:p w:rsidR="00A607B4" w:rsidRDefault="00A607B4" w:rsidP="000A5B90">
            <w:pPr>
              <w:numPr>
                <w:ilvl w:val="0"/>
                <w:numId w:val="3"/>
              </w:numPr>
              <w:tabs>
                <w:tab w:val="left" w:pos="4320"/>
              </w:tabs>
              <w:ind w:right="156"/>
              <w:jc w:val="both"/>
              <w:rPr>
                <w:sz w:val="24"/>
              </w:rPr>
            </w:pPr>
          </w:p>
        </w:tc>
        <w:tc>
          <w:tcPr>
            <w:tcW w:w="7560" w:type="dxa"/>
          </w:tcPr>
          <w:p w:rsidR="00A607B4" w:rsidRPr="00A607B4" w:rsidRDefault="00A607B4" w:rsidP="00A607B4">
            <w:pPr>
              <w:tabs>
                <w:tab w:val="left" w:pos="504"/>
                <w:tab w:val="left" w:pos="1350"/>
              </w:tabs>
              <w:rPr>
                <w:sz w:val="24"/>
                <w:szCs w:val="24"/>
              </w:rPr>
            </w:pPr>
            <w:r w:rsidRPr="00A607B4">
              <w:rPr>
                <w:sz w:val="24"/>
                <w:szCs w:val="24"/>
              </w:rPr>
              <w:t>Resolved that, upon the recommendation of the Superintendent of Schools, the following substitutes, pending the results of fingerprinting, be approved for the 2015-2016 school year:</w:t>
            </w:r>
          </w:p>
          <w:p w:rsidR="00A607B4" w:rsidRDefault="00A607B4" w:rsidP="00A607B4">
            <w:pPr>
              <w:tabs>
                <w:tab w:val="left" w:pos="504"/>
                <w:tab w:val="left" w:pos="1350"/>
              </w:tabs>
              <w:rPr>
                <w:sz w:val="24"/>
                <w:szCs w:val="24"/>
              </w:rPr>
            </w:pPr>
          </w:p>
          <w:p w:rsidR="00A607B4" w:rsidRDefault="00A607B4" w:rsidP="00A607B4">
            <w:pPr>
              <w:tabs>
                <w:tab w:val="left" w:pos="504"/>
                <w:tab w:val="left" w:pos="1350"/>
              </w:tabs>
              <w:rPr>
                <w:sz w:val="24"/>
                <w:szCs w:val="24"/>
              </w:rPr>
            </w:pPr>
            <w:r>
              <w:rPr>
                <w:sz w:val="24"/>
                <w:szCs w:val="24"/>
              </w:rPr>
              <w:tab/>
            </w:r>
            <w:r w:rsidRPr="00A607B4">
              <w:rPr>
                <w:sz w:val="24"/>
                <w:szCs w:val="24"/>
              </w:rPr>
              <w:t>(See enclosed lists)</w:t>
            </w:r>
          </w:p>
          <w:p w:rsidR="00A607B4" w:rsidRPr="00A607B4" w:rsidRDefault="00A607B4" w:rsidP="00A607B4">
            <w:pPr>
              <w:tabs>
                <w:tab w:val="left" w:pos="504"/>
                <w:tab w:val="left" w:pos="1350"/>
              </w:tabs>
              <w:rPr>
                <w:sz w:val="24"/>
                <w:szCs w:val="24"/>
              </w:rPr>
            </w:pPr>
            <w:r>
              <w:rPr>
                <w:sz w:val="24"/>
                <w:szCs w:val="24"/>
              </w:rPr>
              <w:tab/>
            </w:r>
          </w:p>
        </w:tc>
        <w:tc>
          <w:tcPr>
            <w:tcW w:w="1782" w:type="dxa"/>
          </w:tcPr>
          <w:p w:rsidR="00A607B4" w:rsidRPr="00A607B4" w:rsidRDefault="00A607B4" w:rsidP="00D07509">
            <w:pPr>
              <w:tabs>
                <w:tab w:val="left" w:pos="1800"/>
                <w:tab w:val="left" w:pos="4320"/>
              </w:tabs>
              <w:ind w:left="-115"/>
            </w:pPr>
            <w:r w:rsidRPr="00A607B4">
              <w:t xml:space="preserve">APPROVAL – SUBSTITUTE LISTS  </w:t>
            </w:r>
          </w:p>
        </w:tc>
      </w:tr>
    </w:tbl>
    <w:p w:rsidR="00CD4B92" w:rsidRDefault="00CD4B92">
      <w:pPr>
        <w:tabs>
          <w:tab w:val="left" w:pos="4320"/>
        </w:tabs>
        <w:rPr>
          <w:b/>
          <w:bCs/>
          <w:sz w:val="24"/>
          <w:u w:val="single"/>
        </w:rPr>
      </w:pPr>
    </w:p>
    <w:p w:rsidR="00CD4B92" w:rsidRDefault="00881DC4">
      <w:pPr>
        <w:tabs>
          <w:tab w:val="left" w:pos="4320"/>
        </w:tabs>
        <w:rPr>
          <w:b/>
          <w:bCs/>
          <w:sz w:val="24"/>
          <w:u w:val="single"/>
        </w:rPr>
      </w:pPr>
      <w:r>
        <w:rPr>
          <w:b/>
          <w:bCs/>
          <w:sz w:val="24"/>
          <w:u w:val="single"/>
        </w:rPr>
        <w:br w:type="page"/>
      </w:r>
      <w:r w:rsidR="00CD4B92">
        <w:rPr>
          <w:b/>
          <w:bCs/>
          <w:sz w:val="24"/>
          <w:u w:val="single"/>
        </w:rPr>
        <w:lastRenderedPageBreak/>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D5B3D">
            <w:pPr>
              <w:tabs>
                <w:tab w:val="left" w:pos="4320"/>
              </w:tabs>
              <w:ind w:right="156"/>
              <w:rPr>
                <w:sz w:val="24"/>
              </w:rPr>
            </w:pPr>
            <w:r>
              <w:rPr>
                <w:sz w:val="24"/>
              </w:rPr>
              <w:t>78.</w:t>
            </w:r>
          </w:p>
        </w:tc>
        <w:tc>
          <w:tcPr>
            <w:tcW w:w="7560" w:type="dxa"/>
          </w:tcPr>
          <w:p w:rsidR="00CD4B92" w:rsidRDefault="00762C69" w:rsidP="00BD5B3D">
            <w:pPr>
              <w:tabs>
                <w:tab w:val="left" w:pos="1224"/>
                <w:tab w:val="left" w:pos="3384"/>
                <w:tab w:val="left" w:pos="4320"/>
              </w:tabs>
              <w:rPr>
                <w:sz w:val="24"/>
              </w:rPr>
            </w:pPr>
            <w:r>
              <w:rPr>
                <w:sz w:val="24"/>
              </w:rPr>
              <w:t>Mrs. Martin moved, Mr. Liendecker seconded</w:t>
            </w:r>
            <w:r w:rsidR="00BD5B3D" w:rsidRPr="00BD5B3D">
              <w:rPr>
                <w:sz w:val="24"/>
              </w:rPr>
              <w:t>, upon the recommendation of the Superintendent of Schools, the report  of the Tax Collector, Kim Hrim, for the 2015-2016 fiscal year (amount of tax levy $7,295,112.02, total collected $5,962,692.88) be accepted.</w:t>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BD5B3D" w:rsidRDefault="00BD5B3D" w:rsidP="00C14DF4">
            <w:pPr>
              <w:tabs>
                <w:tab w:val="left" w:pos="1224"/>
                <w:tab w:val="left" w:pos="3384"/>
                <w:tab w:val="left" w:pos="4320"/>
              </w:tabs>
              <w:rPr>
                <w:sz w:val="24"/>
              </w:rPr>
            </w:pPr>
          </w:p>
        </w:tc>
        <w:tc>
          <w:tcPr>
            <w:tcW w:w="1782" w:type="dxa"/>
          </w:tcPr>
          <w:p w:rsidR="00CD4B92" w:rsidRDefault="00BD5B3D" w:rsidP="00D07509">
            <w:pPr>
              <w:tabs>
                <w:tab w:val="left" w:pos="1800"/>
                <w:tab w:val="left" w:pos="4320"/>
              </w:tabs>
              <w:ind w:left="-115"/>
            </w:pPr>
            <w:r w:rsidRPr="00BD5B3D">
              <w:t>TAX COLLECTOR’S REPORT</w:t>
            </w:r>
          </w:p>
        </w:tc>
      </w:tr>
      <w:tr w:rsidR="00BD5B3D">
        <w:tc>
          <w:tcPr>
            <w:tcW w:w="936" w:type="dxa"/>
          </w:tcPr>
          <w:p w:rsidR="00BD5B3D" w:rsidRDefault="00BD5B3D">
            <w:pPr>
              <w:tabs>
                <w:tab w:val="left" w:pos="4320"/>
              </w:tabs>
              <w:ind w:right="156"/>
              <w:rPr>
                <w:sz w:val="24"/>
              </w:rPr>
            </w:pPr>
            <w:r>
              <w:rPr>
                <w:sz w:val="24"/>
              </w:rPr>
              <w:t>79.</w:t>
            </w:r>
          </w:p>
        </w:tc>
        <w:tc>
          <w:tcPr>
            <w:tcW w:w="7560" w:type="dxa"/>
          </w:tcPr>
          <w:p w:rsidR="00BD5B3D" w:rsidRDefault="00762C69" w:rsidP="00BD5B3D">
            <w:pPr>
              <w:tabs>
                <w:tab w:val="left" w:pos="1224"/>
                <w:tab w:val="left" w:pos="3384"/>
                <w:tab w:val="left" w:pos="4320"/>
              </w:tabs>
              <w:rPr>
                <w:sz w:val="24"/>
              </w:rPr>
            </w:pPr>
            <w:r>
              <w:rPr>
                <w:sz w:val="24"/>
              </w:rPr>
              <w:t>Mr. Ventura moved, Mr. Lisk seconded</w:t>
            </w:r>
            <w:r w:rsidR="00BD5B3D" w:rsidRPr="00BD5B3D">
              <w:rPr>
                <w:sz w:val="24"/>
              </w:rPr>
              <w:t xml:space="preserve">, upon the recommendation of the Superintendent of Schools, the </w:t>
            </w:r>
            <w:r w:rsidR="00A83163" w:rsidRPr="00BD5B3D">
              <w:rPr>
                <w:sz w:val="24"/>
              </w:rPr>
              <w:t>Board</w:t>
            </w:r>
            <w:r w:rsidR="00A83163">
              <w:rPr>
                <w:sz w:val="24"/>
              </w:rPr>
              <w:t xml:space="preserve"> </w:t>
            </w:r>
            <w:r w:rsidR="00A83163" w:rsidRPr="00BD5B3D">
              <w:rPr>
                <w:sz w:val="24"/>
              </w:rPr>
              <w:t>of</w:t>
            </w:r>
            <w:r w:rsidR="00BD5B3D" w:rsidRPr="00BD5B3D">
              <w:rPr>
                <w:sz w:val="24"/>
              </w:rPr>
              <w:t xml:space="preserve"> Education approve the FFA trip to attend the FFA 212/360 Leader</w:t>
            </w:r>
            <w:r>
              <w:rPr>
                <w:sz w:val="24"/>
              </w:rPr>
              <w:t xml:space="preserve">ship Conference in Syracuse, NY </w:t>
            </w:r>
            <w:r w:rsidR="00BD5B3D" w:rsidRPr="00BD5B3D">
              <w:rPr>
                <w:sz w:val="24"/>
              </w:rPr>
              <w:t>on January 30 and 31, 2016.</w:t>
            </w:r>
          </w:p>
          <w:p w:rsidR="00BD5B3D" w:rsidRDefault="00BD5B3D" w:rsidP="00BD5B3D">
            <w:pPr>
              <w:tabs>
                <w:tab w:val="left" w:pos="1224"/>
                <w:tab w:val="left" w:pos="3384"/>
                <w:tab w:val="left" w:pos="4320"/>
              </w:tabs>
              <w:rPr>
                <w:sz w:val="24"/>
              </w:rPr>
            </w:pPr>
          </w:p>
          <w:p w:rsidR="00BD5B3D" w:rsidRDefault="00BD5B3D" w:rsidP="00BD5B3D">
            <w:pPr>
              <w:tabs>
                <w:tab w:val="left" w:pos="1224"/>
                <w:tab w:val="left" w:pos="3384"/>
                <w:tab w:val="left" w:pos="4320"/>
              </w:tabs>
              <w:rPr>
                <w:sz w:val="24"/>
              </w:rPr>
            </w:pPr>
            <w:r>
              <w:rPr>
                <w:sz w:val="24"/>
              </w:rPr>
              <w:tab/>
            </w:r>
            <w:r>
              <w:rPr>
                <w:sz w:val="24"/>
              </w:rPr>
              <w:tab/>
              <w:t>Motion carried unanimously</w:t>
            </w:r>
          </w:p>
          <w:p w:rsidR="00BD5B3D" w:rsidRPr="00BD5B3D" w:rsidRDefault="00BD5B3D" w:rsidP="00BD5B3D">
            <w:pPr>
              <w:tabs>
                <w:tab w:val="left" w:pos="1224"/>
                <w:tab w:val="left" w:pos="3384"/>
                <w:tab w:val="left" w:pos="4320"/>
              </w:tabs>
              <w:rPr>
                <w:sz w:val="24"/>
              </w:rPr>
            </w:pPr>
          </w:p>
        </w:tc>
        <w:tc>
          <w:tcPr>
            <w:tcW w:w="1782" w:type="dxa"/>
          </w:tcPr>
          <w:p w:rsidR="00BD5B3D" w:rsidRPr="00BD5B3D" w:rsidRDefault="00BD5B3D" w:rsidP="00D07509">
            <w:pPr>
              <w:tabs>
                <w:tab w:val="left" w:pos="1800"/>
                <w:tab w:val="left" w:pos="4320"/>
              </w:tabs>
              <w:ind w:left="-115"/>
            </w:pPr>
            <w:r>
              <w:t>APPROVAL – FFA TRIP</w:t>
            </w:r>
          </w:p>
        </w:tc>
      </w:tr>
    </w:tbl>
    <w:p w:rsidR="00CD4B92" w:rsidRDefault="00CD4B92">
      <w:pPr>
        <w:rPr>
          <w:sz w:val="24"/>
        </w:rPr>
      </w:pP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BD5B3D">
            <w:pPr>
              <w:tabs>
                <w:tab w:val="left" w:pos="4320"/>
              </w:tabs>
              <w:ind w:right="156"/>
              <w:rPr>
                <w:sz w:val="24"/>
              </w:rPr>
            </w:pPr>
            <w:r>
              <w:rPr>
                <w:sz w:val="24"/>
              </w:rPr>
              <w:t>80.</w:t>
            </w:r>
          </w:p>
        </w:tc>
        <w:tc>
          <w:tcPr>
            <w:tcW w:w="7560" w:type="dxa"/>
          </w:tcPr>
          <w:p w:rsidR="00CD4B92" w:rsidRDefault="00A83163" w:rsidP="00C14DF4">
            <w:pPr>
              <w:tabs>
                <w:tab w:val="left" w:pos="1224"/>
                <w:tab w:val="left" w:pos="3384"/>
                <w:tab w:val="left" w:pos="4320"/>
              </w:tabs>
              <w:rPr>
                <w:sz w:val="24"/>
              </w:rPr>
            </w:pPr>
            <w:r>
              <w:rPr>
                <w:sz w:val="24"/>
              </w:rPr>
              <w:t>Mr. Lisk</w:t>
            </w:r>
            <w:r w:rsidR="00BD5B3D">
              <w:rPr>
                <w:sz w:val="24"/>
              </w:rPr>
              <w:t xml:space="preserve"> moved, Mr. Ventura </w:t>
            </w:r>
            <w:r w:rsidR="00CD4B92">
              <w:rPr>
                <w:sz w:val="24"/>
              </w:rPr>
              <w:t xml:space="preserve">seconded, that the meeting be adjourned at </w:t>
            </w:r>
            <w:r w:rsidR="00BD5B3D">
              <w:rPr>
                <w:sz w:val="24"/>
              </w:rPr>
              <w:t xml:space="preserve">7:59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881DC4">
        <w:rPr>
          <w:sz w:val="24"/>
        </w:rPr>
        <w:t>January 19, 2016</w:t>
      </w:r>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63" w:rsidRDefault="00A83163">
      <w:r>
        <w:separator/>
      </w:r>
    </w:p>
  </w:endnote>
  <w:endnote w:type="continuationSeparator" w:id="0">
    <w:p w:rsidR="00A83163" w:rsidRDefault="00A8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163" w:rsidRDefault="00881DC4">
    <w:pPr>
      <w:pStyle w:val="Footer"/>
      <w:jc w:val="right"/>
    </w:pPr>
    <w:r>
      <w:t xml:space="preserve">December 15, 2015 </w:t>
    </w:r>
    <w:r w:rsidR="00A83163">
      <w:t>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63" w:rsidRDefault="00A83163">
      <w:r>
        <w:separator/>
      </w:r>
    </w:p>
  </w:footnote>
  <w:footnote w:type="continuationSeparator" w:id="0">
    <w:p w:rsidR="00A83163" w:rsidRDefault="00A83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1DE63F16"/>
    <w:multiLevelType w:val="hybridMultilevel"/>
    <w:tmpl w:val="DE56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3">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9148E1"/>
    <w:multiLevelType w:val="hybridMultilevel"/>
    <w:tmpl w:val="4358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0A5B90"/>
    <w:rsid w:val="001E4C16"/>
    <w:rsid w:val="001E58CD"/>
    <w:rsid w:val="002504A9"/>
    <w:rsid w:val="002C169D"/>
    <w:rsid w:val="002D46E5"/>
    <w:rsid w:val="00324BA8"/>
    <w:rsid w:val="0040250B"/>
    <w:rsid w:val="004977AA"/>
    <w:rsid w:val="004D0A07"/>
    <w:rsid w:val="005036D0"/>
    <w:rsid w:val="00574453"/>
    <w:rsid w:val="005B6094"/>
    <w:rsid w:val="005C6168"/>
    <w:rsid w:val="00734145"/>
    <w:rsid w:val="007575A6"/>
    <w:rsid w:val="00762C69"/>
    <w:rsid w:val="00763883"/>
    <w:rsid w:val="00781DB5"/>
    <w:rsid w:val="00805498"/>
    <w:rsid w:val="00874953"/>
    <w:rsid w:val="00881DC4"/>
    <w:rsid w:val="009C6BC8"/>
    <w:rsid w:val="00A12032"/>
    <w:rsid w:val="00A21370"/>
    <w:rsid w:val="00A607B4"/>
    <w:rsid w:val="00A83163"/>
    <w:rsid w:val="00B96217"/>
    <w:rsid w:val="00BB1A09"/>
    <w:rsid w:val="00BD5B3D"/>
    <w:rsid w:val="00BE145F"/>
    <w:rsid w:val="00C03834"/>
    <w:rsid w:val="00C14DF4"/>
    <w:rsid w:val="00CD4B92"/>
    <w:rsid w:val="00D07509"/>
    <w:rsid w:val="00D50468"/>
    <w:rsid w:val="00E15299"/>
    <w:rsid w:val="00E80F3E"/>
    <w:rsid w:val="00E904AF"/>
    <w:rsid w:val="00E909F7"/>
    <w:rsid w:val="00E91482"/>
    <w:rsid w:val="00F668FE"/>
    <w:rsid w:val="00FA6D7B"/>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7</cp:revision>
  <cp:lastPrinted>2016-01-20T15:48:00Z</cp:lastPrinted>
  <dcterms:created xsi:type="dcterms:W3CDTF">2015-12-17T14:44:00Z</dcterms:created>
  <dcterms:modified xsi:type="dcterms:W3CDTF">2016-01-20T15:52:00Z</dcterms:modified>
</cp:coreProperties>
</file>